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24" w:rsidRPr="00767324" w:rsidRDefault="00767324" w:rsidP="00767324">
      <w:pPr>
        <w:pStyle w:val="Nadpis1"/>
        <w:ind w:left="426" w:firstLine="0"/>
        <w:jc w:val="left"/>
        <w:rPr>
          <w:szCs w:val="22"/>
        </w:rPr>
      </w:pPr>
      <w:r w:rsidRPr="00767324">
        <w:rPr>
          <w:szCs w:val="22"/>
        </w:rPr>
        <w:t>Odvolání proti rozhodnutí o odmítnutí žádosti o poskytnutí informace</w:t>
      </w:r>
    </w:p>
    <w:p w:rsidR="00767324" w:rsidRPr="00767324" w:rsidRDefault="00767324" w:rsidP="00767324">
      <w:pPr>
        <w:rPr>
          <w:rFonts w:ascii="Arial" w:hAnsi="Arial" w:cs="Arial"/>
          <w:b/>
          <w:sz w:val="22"/>
          <w:szCs w:val="22"/>
        </w:rPr>
      </w:pPr>
    </w:p>
    <w:p w:rsidR="00767324" w:rsidRPr="00767324" w:rsidRDefault="00767324" w:rsidP="007673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Jméno a příjmení žadatele o informaci (jde-li o fyzickou osobu):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Název a IČ</w:t>
            </w:r>
            <w:r w:rsidRPr="00767324">
              <w:rPr>
                <w:rFonts w:ascii="Arial" w:hAnsi="Arial" w:cs="Arial"/>
                <w:sz w:val="22"/>
                <w:szCs w:val="22"/>
              </w:rPr>
              <w:t>O</w:t>
            </w:r>
            <w:r w:rsidRPr="00767324">
              <w:rPr>
                <w:rFonts w:ascii="Arial" w:hAnsi="Arial" w:cs="Arial"/>
                <w:sz w:val="22"/>
                <w:szCs w:val="22"/>
              </w:rPr>
              <w:t xml:space="preserve"> žadatele o informaci (jde-li o právnickou osobu):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Trvalé bydliště (jde-li o fyzickou osobu):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Sídlo (jde-li o právnickou osobu):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Datum podání žádosti: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Datum odmítnutí žádosti: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Předmět původní žádosti o informaci: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Důvod, proč byl porušen zákon: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Čeho se žadatel domáhá:</w:t>
            </w: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324" w:rsidRPr="00767324" w:rsidTr="003831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767324" w:rsidRDefault="00767324" w:rsidP="003831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7324">
              <w:rPr>
                <w:rFonts w:ascii="Arial" w:hAnsi="Arial" w:cs="Arial"/>
                <w:sz w:val="22"/>
                <w:szCs w:val="22"/>
              </w:rPr>
              <w:t>Da</w:t>
            </w:r>
            <w:bookmarkStart w:id="0" w:name="_GoBack"/>
            <w:bookmarkEnd w:id="0"/>
            <w:r w:rsidRPr="00767324">
              <w:rPr>
                <w:rFonts w:ascii="Arial" w:hAnsi="Arial" w:cs="Arial"/>
                <w:sz w:val="22"/>
                <w:szCs w:val="22"/>
              </w:rPr>
              <w:t>tum:</w:t>
            </w:r>
            <w:r w:rsidRPr="00767324">
              <w:rPr>
                <w:rFonts w:ascii="Arial" w:hAnsi="Arial" w:cs="Arial"/>
                <w:sz w:val="22"/>
                <w:szCs w:val="22"/>
              </w:rPr>
              <w:tab/>
            </w:r>
            <w:r w:rsidRPr="00767324">
              <w:rPr>
                <w:rFonts w:ascii="Arial" w:hAnsi="Arial" w:cs="Arial"/>
                <w:sz w:val="22"/>
                <w:szCs w:val="22"/>
              </w:rPr>
              <w:tab/>
            </w:r>
            <w:r w:rsidRPr="00767324">
              <w:rPr>
                <w:rFonts w:ascii="Arial" w:hAnsi="Arial" w:cs="Arial"/>
                <w:sz w:val="22"/>
                <w:szCs w:val="22"/>
              </w:rPr>
              <w:tab/>
            </w:r>
            <w:r w:rsidRPr="00767324">
              <w:rPr>
                <w:rFonts w:ascii="Arial" w:hAnsi="Arial" w:cs="Arial"/>
                <w:sz w:val="22"/>
                <w:szCs w:val="22"/>
              </w:rPr>
              <w:tab/>
            </w:r>
            <w:r w:rsidRPr="00767324">
              <w:rPr>
                <w:rFonts w:ascii="Arial" w:hAnsi="Arial" w:cs="Arial"/>
                <w:sz w:val="22"/>
                <w:szCs w:val="22"/>
              </w:rPr>
              <w:tab/>
            </w:r>
            <w:r w:rsidRPr="00767324">
              <w:rPr>
                <w:rFonts w:ascii="Arial" w:hAnsi="Arial" w:cs="Arial"/>
                <w:sz w:val="22"/>
                <w:szCs w:val="22"/>
              </w:rPr>
              <w:tab/>
              <w:t xml:space="preserve">    Podpis: </w:t>
            </w:r>
          </w:p>
        </w:tc>
      </w:tr>
    </w:tbl>
    <w:p w:rsidR="00767324" w:rsidRPr="00767324" w:rsidRDefault="00767324" w:rsidP="00767324">
      <w:pPr>
        <w:pStyle w:val="Zkladntextodsazen"/>
        <w:spacing w:before="0"/>
        <w:ind w:left="0"/>
        <w:rPr>
          <w:rFonts w:ascii="Arial" w:hAnsi="Arial" w:cs="Arial"/>
        </w:rPr>
      </w:pPr>
    </w:p>
    <w:p w:rsidR="00767324" w:rsidRPr="00767324" w:rsidRDefault="00767324" w:rsidP="00767324">
      <w:pPr>
        <w:pStyle w:val="Zkladntextodsazen"/>
        <w:spacing w:before="0"/>
        <w:ind w:left="0"/>
        <w:rPr>
          <w:rFonts w:ascii="Arial" w:hAnsi="Arial" w:cs="Arial"/>
        </w:rPr>
      </w:pPr>
    </w:p>
    <w:p w:rsidR="00767324" w:rsidRPr="00767324" w:rsidRDefault="00767324" w:rsidP="00767324">
      <w:pPr>
        <w:ind w:left="-1418"/>
        <w:jc w:val="both"/>
        <w:rPr>
          <w:rFonts w:ascii="Arial" w:hAnsi="Arial" w:cs="Arial"/>
          <w:sz w:val="22"/>
          <w:szCs w:val="22"/>
        </w:rPr>
      </w:pPr>
    </w:p>
    <w:p w:rsidR="000115FF" w:rsidRPr="00767324" w:rsidRDefault="000115FF" w:rsidP="00333872">
      <w:pPr>
        <w:rPr>
          <w:rStyle w:val="Normlnez"/>
          <w:rFonts w:ascii="Arial" w:hAnsi="Arial" w:cs="Arial"/>
          <w:sz w:val="22"/>
          <w:szCs w:val="22"/>
        </w:rPr>
      </w:pPr>
    </w:p>
    <w:p w:rsidR="00767324" w:rsidRPr="00767324" w:rsidRDefault="00767324">
      <w:pPr>
        <w:rPr>
          <w:rStyle w:val="Normlnez"/>
          <w:rFonts w:ascii="Arial" w:hAnsi="Arial" w:cs="Arial"/>
          <w:sz w:val="22"/>
          <w:szCs w:val="22"/>
        </w:rPr>
      </w:pPr>
    </w:p>
    <w:sectPr w:rsidR="00767324" w:rsidRPr="00767324" w:rsidSect="007375C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38" w:right="1531" w:bottom="1758" w:left="1531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CE" w:rsidRDefault="005739CE" w:rsidP="004A3B28">
      <w:r>
        <w:separator/>
      </w:r>
    </w:p>
  </w:endnote>
  <w:endnote w:type="continuationSeparator" w:id="0">
    <w:p w:rsidR="005739CE" w:rsidRDefault="005739CE" w:rsidP="004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Pro-MediIta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SlabPro-Light">
    <w:altName w:val="Arial"/>
    <w:panose1 w:val="00000000000000000000"/>
    <w:charset w:val="00"/>
    <w:family w:val="modern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Arial"/>
    <w:panose1 w:val="00000000000000000000"/>
    <w:charset w:val="00"/>
    <w:family w:val="modern"/>
    <w:notTrueType/>
    <w:pitch w:val="variable"/>
    <w:sig w:usb0="00000001" w:usb1="4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Medi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altName w:val="Arial"/>
    <w:panose1 w:val="00000000000000000000"/>
    <w:charset w:val="00"/>
    <w:family w:val="modern"/>
    <w:notTrueType/>
    <w:pitch w:val="variable"/>
    <w:sig w:usb0="00000001" w:usb1="4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2" w:rsidRDefault="0001168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682" w:rsidRPr="00C10F05" w:rsidRDefault="00011682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D46DE3" w:rsidRPr="00D46DE3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DFBDBB5" wp14:editId="4228B879">
                                <wp:extent cx="10800" cy="327600"/>
                                <wp:effectExtent l="0" t="0" r="27305" b="0"/>
                                <wp:docPr id="54" name="Obrázek 5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739CE">
                            <w:fldChar w:fldCharType="begin"/>
                          </w:r>
                          <w:r w:rsidR="005739CE">
                            <w:instrText>NUMPAGES  \* Arabic  \* MERGEFORMAT</w:instrText>
                          </w:r>
                          <w:r w:rsidR="005739CE">
                            <w:fldChar w:fldCharType="separate"/>
                          </w:r>
                          <w:r w:rsidR="00767324">
                            <w:rPr>
                              <w:noProof/>
                            </w:rPr>
                            <w:t>1</w:t>
                          </w:r>
                          <w:r w:rsidR="005739CE">
                            <w:rPr>
                              <w:noProof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" filled="f" stroked="f">
              <v:textbox inset="0,0,0,0">
                <w:txbxContent>
                  <w:p w:rsidR="00011682" w:rsidRPr="00C10F05" w:rsidRDefault="00011682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D46DE3" w:rsidRPr="00D46DE3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7DFBDBB5" wp14:editId="4228B879">
                          <wp:extent cx="10800" cy="327600"/>
                          <wp:effectExtent l="0" t="0" r="27305" b="0"/>
                          <wp:docPr id="54" name="Obrázek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739CE">
                      <w:fldChar w:fldCharType="begin"/>
                    </w:r>
                    <w:r w:rsidR="005739CE">
                      <w:instrText>NUMPAGES  \* Arabic  \* MERGEFORMAT</w:instrText>
                    </w:r>
                    <w:r w:rsidR="005739CE">
                      <w:fldChar w:fldCharType="separate"/>
                    </w:r>
                    <w:r w:rsidR="00767324">
                      <w:rPr>
                        <w:noProof/>
                      </w:rPr>
                      <w:t>1</w:t>
                    </w:r>
                    <w:r w:rsidR="005739CE">
                      <w:rPr>
                        <w:noProof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3E745ED" wp14:editId="3A72912E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1" w:rsidRDefault="00A74111" w:rsidP="00A7411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3D9CD7" wp14:editId="53B6A8E4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767324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38B9F9B" wp14:editId="1E769F8E">
                                <wp:extent cx="10800" cy="327600"/>
                                <wp:effectExtent l="0" t="0" r="27305" b="0"/>
                                <wp:docPr id="55" name="Obrázek 5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fldSimple w:instr="NUMPAGES  \* Arabic  \* MERGEFORMAT">
                            <w:r w:rsidR="00767324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D9C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" filled="f" stroked="f">
              <v:textbox inset="0,0,0,0">
                <w:txbxContent>
                  <w:p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767324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038B9F9B" wp14:editId="1E769F8E">
                          <wp:extent cx="10800" cy="327600"/>
                          <wp:effectExtent l="0" t="0" r="27305" b="0"/>
                          <wp:docPr id="55" name="Obrázek 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fldSimple w:instr="NUMPAGES  \* Arabic  \* MERGEFORMAT">
                      <w:r w:rsidR="00767324">
                        <w:rPr>
                          <w:noProof/>
                        </w:rPr>
                        <w:t>1</w:t>
                      </w:r>
                    </w:fldSimple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217A02EE" wp14:editId="60CF1E9B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CE" w:rsidRDefault="005739CE" w:rsidP="004A3B28">
      <w:r>
        <w:separator/>
      </w:r>
    </w:p>
  </w:footnote>
  <w:footnote w:type="continuationSeparator" w:id="0">
    <w:p w:rsidR="005739CE" w:rsidRDefault="005739CE" w:rsidP="004A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2" w:rsidRDefault="005D6C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0C9444" wp14:editId="43A102D8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111" w:rsidRPr="00A74111" w:rsidRDefault="00A74111" w:rsidP="00A74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1" w:rsidRDefault="00A74111" w:rsidP="00A74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002480C" wp14:editId="3292D04C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</w:num>
  <w:num w:numId="18">
    <w:abstractNumId w:val="16"/>
  </w:num>
  <w:num w:numId="19">
    <w:abstractNumId w:val="15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21"/>
  </w:num>
  <w:num w:numId="25">
    <w:abstractNumId w:val="20"/>
  </w:num>
  <w:num w:numId="26">
    <w:abstractNumId w:val="1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24"/>
    <w:rsid w:val="000115FF"/>
    <w:rsid w:val="00011682"/>
    <w:rsid w:val="00040F21"/>
    <w:rsid w:val="00067F2D"/>
    <w:rsid w:val="000835F9"/>
    <w:rsid w:val="00095787"/>
    <w:rsid w:val="000E5995"/>
    <w:rsid w:val="0011645F"/>
    <w:rsid w:val="00125A8E"/>
    <w:rsid w:val="001464FA"/>
    <w:rsid w:val="001C736F"/>
    <w:rsid w:val="001F7688"/>
    <w:rsid w:val="00221C1A"/>
    <w:rsid w:val="00227EEF"/>
    <w:rsid w:val="002314B8"/>
    <w:rsid w:val="00236044"/>
    <w:rsid w:val="00257EB4"/>
    <w:rsid w:val="0027093A"/>
    <w:rsid w:val="00290F60"/>
    <w:rsid w:val="00327156"/>
    <w:rsid w:val="00332747"/>
    <w:rsid w:val="00333872"/>
    <w:rsid w:val="00346B0E"/>
    <w:rsid w:val="00374C86"/>
    <w:rsid w:val="00397125"/>
    <w:rsid w:val="003A6099"/>
    <w:rsid w:val="0040039B"/>
    <w:rsid w:val="0042087A"/>
    <w:rsid w:val="0043279E"/>
    <w:rsid w:val="0045724F"/>
    <w:rsid w:val="00465E84"/>
    <w:rsid w:val="00482B2A"/>
    <w:rsid w:val="004955E9"/>
    <w:rsid w:val="004A3B28"/>
    <w:rsid w:val="004B201E"/>
    <w:rsid w:val="004D02A0"/>
    <w:rsid w:val="004E581D"/>
    <w:rsid w:val="00526F5C"/>
    <w:rsid w:val="0052729A"/>
    <w:rsid w:val="00547117"/>
    <w:rsid w:val="00554577"/>
    <w:rsid w:val="005603CD"/>
    <w:rsid w:val="00565455"/>
    <w:rsid w:val="005739CE"/>
    <w:rsid w:val="005B6479"/>
    <w:rsid w:val="005D6C7B"/>
    <w:rsid w:val="005D7ECF"/>
    <w:rsid w:val="00602F42"/>
    <w:rsid w:val="00605C08"/>
    <w:rsid w:val="00613B92"/>
    <w:rsid w:val="006216CB"/>
    <w:rsid w:val="00642B90"/>
    <w:rsid w:val="00651E96"/>
    <w:rsid w:val="006567E8"/>
    <w:rsid w:val="00663A4F"/>
    <w:rsid w:val="006853D6"/>
    <w:rsid w:val="006C441D"/>
    <w:rsid w:val="006D5F11"/>
    <w:rsid w:val="006E73B1"/>
    <w:rsid w:val="006F0743"/>
    <w:rsid w:val="006F17EC"/>
    <w:rsid w:val="006F6F21"/>
    <w:rsid w:val="00724FFC"/>
    <w:rsid w:val="007375C1"/>
    <w:rsid w:val="00742401"/>
    <w:rsid w:val="00747779"/>
    <w:rsid w:val="00767324"/>
    <w:rsid w:val="0077798F"/>
    <w:rsid w:val="00780713"/>
    <w:rsid w:val="0078203E"/>
    <w:rsid w:val="00782822"/>
    <w:rsid w:val="007A170A"/>
    <w:rsid w:val="007D30F0"/>
    <w:rsid w:val="007E6960"/>
    <w:rsid w:val="007F43E5"/>
    <w:rsid w:val="007F519F"/>
    <w:rsid w:val="007F6A0D"/>
    <w:rsid w:val="00812366"/>
    <w:rsid w:val="00834681"/>
    <w:rsid w:val="008541E5"/>
    <w:rsid w:val="008706F6"/>
    <w:rsid w:val="00870E1B"/>
    <w:rsid w:val="008749FE"/>
    <w:rsid w:val="008E2C6F"/>
    <w:rsid w:val="00941F02"/>
    <w:rsid w:val="00946788"/>
    <w:rsid w:val="009477E4"/>
    <w:rsid w:val="00973E6D"/>
    <w:rsid w:val="00975B8E"/>
    <w:rsid w:val="00981457"/>
    <w:rsid w:val="00984FF0"/>
    <w:rsid w:val="009A1B70"/>
    <w:rsid w:val="009F158B"/>
    <w:rsid w:val="009F7A11"/>
    <w:rsid w:val="00A115E0"/>
    <w:rsid w:val="00A60BC6"/>
    <w:rsid w:val="00A60F27"/>
    <w:rsid w:val="00A74111"/>
    <w:rsid w:val="00A9536E"/>
    <w:rsid w:val="00AD3C1A"/>
    <w:rsid w:val="00AD6ED6"/>
    <w:rsid w:val="00AE003F"/>
    <w:rsid w:val="00AE00A7"/>
    <w:rsid w:val="00AE3C08"/>
    <w:rsid w:val="00B00FCE"/>
    <w:rsid w:val="00B06E42"/>
    <w:rsid w:val="00B23E7E"/>
    <w:rsid w:val="00B24C44"/>
    <w:rsid w:val="00B31F1F"/>
    <w:rsid w:val="00B45690"/>
    <w:rsid w:val="00B608FA"/>
    <w:rsid w:val="00B70291"/>
    <w:rsid w:val="00B77ACB"/>
    <w:rsid w:val="00BA10F9"/>
    <w:rsid w:val="00BB3125"/>
    <w:rsid w:val="00BD21DA"/>
    <w:rsid w:val="00C10F05"/>
    <w:rsid w:val="00C135A9"/>
    <w:rsid w:val="00C51DA7"/>
    <w:rsid w:val="00C72405"/>
    <w:rsid w:val="00CB7A1A"/>
    <w:rsid w:val="00CC4F60"/>
    <w:rsid w:val="00CD227C"/>
    <w:rsid w:val="00CE00F5"/>
    <w:rsid w:val="00D108C3"/>
    <w:rsid w:val="00D1554F"/>
    <w:rsid w:val="00D444FA"/>
    <w:rsid w:val="00D46BC6"/>
    <w:rsid w:val="00D46DE3"/>
    <w:rsid w:val="00D53D2C"/>
    <w:rsid w:val="00D742C7"/>
    <w:rsid w:val="00D82C53"/>
    <w:rsid w:val="00D93D02"/>
    <w:rsid w:val="00DE3DD4"/>
    <w:rsid w:val="00DF3496"/>
    <w:rsid w:val="00E55BD9"/>
    <w:rsid w:val="00E73EE1"/>
    <w:rsid w:val="00E808D8"/>
    <w:rsid w:val="00EA7039"/>
    <w:rsid w:val="00EC741E"/>
    <w:rsid w:val="00ED3FAF"/>
    <w:rsid w:val="00EF6388"/>
    <w:rsid w:val="00F076E4"/>
    <w:rsid w:val="00F11F13"/>
    <w:rsid w:val="00F16809"/>
    <w:rsid w:val="00F33D4F"/>
    <w:rsid w:val="00F51FE6"/>
    <w:rsid w:val="00F61DA7"/>
    <w:rsid w:val="00F62613"/>
    <w:rsid w:val="00F70441"/>
    <w:rsid w:val="00F8512B"/>
    <w:rsid w:val="00F93CAD"/>
    <w:rsid w:val="00FA3EAF"/>
    <w:rsid w:val="00FD085F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3EC6C-C7A2-4F6A-B966-21EE3AC3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767324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locked/>
    <w:rsid w:val="00D742C7"/>
    <w:pPr>
      <w:keepNext/>
      <w:keepLines/>
      <w:spacing w:before="1066" w:line="480" w:lineRule="exact"/>
      <w:outlineLvl w:val="1"/>
    </w:pPr>
    <w:rPr>
      <w:rFonts w:ascii="UnitSlabPro-Light" w:eastAsiaTheme="majorEastAsia" w:hAnsi="UnitSlabPro-Light" w:cstheme="majorBidi"/>
      <w:b/>
      <w:sz w:val="3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</w:pPr>
    <w:rPr>
      <w:rFonts w:ascii="UnitSlabPro-Light" w:eastAsiaTheme="minorHAnsi" w:hAnsi="UnitSlabPro-Light" w:cstheme="minorBidi"/>
      <w:sz w:val="19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</w:pPr>
    <w:rPr>
      <w:rFonts w:ascii="UnitSlabPro-Light" w:eastAsiaTheme="minorHAnsi" w:hAnsi="UnitSlabPro-Light" w:cstheme="minorBidi"/>
      <w:sz w:val="19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eastAsiaTheme="minorHAnsi" w:hAnsi="UnitPro" w:cs="UnitPro"/>
      <w:sz w:val="36"/>
      <w:szCs w:val="22"/>
      <w:lang w:eastAsia="en-US"/>
    </w:rPr>
  </w:style>
  <w:style w:type="paragraph" w:customStyle="1" w:styleId="Vet1">
    <w:name w:val="Výčet 1."/>
    <w:next w:val="Normln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Standardnpsmoodstavce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ln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Standardnpsmoodstavce"/>
    <w:link w:val="Vet1"/>
    <w:rsid w:val="004955E9"/>
    <w:rPr>
      <w:rFonts w:ascii="UnitSlabPro-LightIta" w:hAnsi="UnitSlabPro-LightIta"/>
      <w:color w:val="C00000"/>
      <w:sz w:val="15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ln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Standardnpsmoodstavce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Standardnpsmoodstavce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ln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ln"/>
    <w:link w:val="slastrnekChar"/>
    <w:locked/>
    <w:rsid w:val="00C10F05"/>
    <w:pPr>
      <w:spacing w:before="533" w:line="170" w:lineRule="exact"/>
    </w:pPr>
    <w:rPr>
      <w:rFonts w:ascii="UnitPro-Light" w:eastAsiaTheme="minorHAnsi" w:hAnsi="UnitPro-Light" w:cstheme="minorBidi"/>
      <w:bCs/>
      <w:spacing w:val="10"/>
      <w:sz w:val="15"/>
      <w:szCs w:val="22"/>
      <w:lang w:eastAsia="en-US"/>
    </w:rPr>
  </w:style>
  <w:style w:type="character" w:customStyle="1" w:styleId="slastrnekChar">
    <w:name w:val="Čísla stránek Char"/>
    <w:basedOn w:val="Standardnpsmoodstavce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Standardnpsmoodstavce"/>
    <w:uiPriority w:val="1"/>
    <w:qFormat/>
    <w:rsid w:val="00B23E7E"/>
    <w:rPr>
      <w:u w:val="single"/>
    </w:rPr>
  </w:style>
  <w:style w:type="paragraph" w:customStyle="1" w:styleId="Plohy">
    <w:name w:val="Přílohy"/>
    <w:basedOn w:val="Normln"/>
    <w:link w:val="PlohyChar"/>
    <w:locked/>
    <w:rsid w:val="006F6F21"/>
    <w:pPr>
      <w:spacing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Standardnpsmoodstavce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Standardnpsmoodstavce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ln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paragraph" w:customStyle="1" w:styleId="Hlavika">
    <w:name w:val="Hlavička"/>
    <w:basedOn w:val="Normln"/>
    <w:link w:val="HlavikaChar"/>
    <w:rsid w:val="00F33D4F"/>
    <w:pPr>
      <w:tabs>
        <w:tab w:val="right" w:pos="5897"/>
        <w:tab w:val="left" w:pos="6010"/>
      </w:tabs>
      <w:spacing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Standardnpsmoodstavce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Standardnpsmoodstavce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Standardnpsmoodstavce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Standardnpsmoodstavce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Standardnpsmoodstavce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Standardnpsmoodstavce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ln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ln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Standardnpsmoodstavce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Standardnpsmoodstavce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Standardnpsmoodstavce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ln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ln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Standardnpsmoodstavce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ln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Standardnpsmoodstavce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ln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Standardnpsmoodstavce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Standardnpsmoodstavce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character" w:customStyle="1" w:styleId="Nadpis1Char">
    <w:name w:val="Nadpis 1 Char"/>
    <w:basedOn w:val="Standardnpsmoodstavce"/>
    <w:link w:val="Nadpis1"/>
    <w:rsid w:val="00767324"/>
    <w:rPr>
      <w:rFonts w:ascii="Arial" w:eastAsia="Times New Roman" w:hAnsi="Arial" w:cs="Arial"/>
      <w:b/>
      <w:bCs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locked/>
    <w:rsid w:val="00767324"/>
    <w:pPr>
      <w:spacing w:before="120"/>
      <w:ind w:left="162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67324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673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2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ownloads\Hlavic&#780;kovy&#769;%20papi&#769;r%20(5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KM2NUFEUQUSD-23-1316</_dlc_DocId>
    <_dlc_DocIdUrl xmlns="527d4a64-bfda-446a-97a7-1ea0369cb257">
      <Url>https://sp.iprpraha.cz/_layouts/15/DocIdRedir.aspx?ID=KM2NUFEUQUSD-23-1316</Url>
      <Description>KM2NUFEUQUSD-23-1316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7F71-71F6-4F1E-8A89-0C9153E5A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7DE26-2BE2-4754-BF14-DD8BDEA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21ECB-8BC8-4FEE-8460-FEDA631BE4C2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4.xml><?xml version="1.0" encoding="utf-8"?>
<ds:datastoreItem xmlns:ds="http://schemas.openxmlformats.org/officeDocument/2006/customXml" ds:itemID="{E02C5CA0-5568-42A1-97F0-7F73C579BD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0E0DBB-DEAE-4639-9114-559EA48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(5).dotx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Jitka (ÚRM/KR)</dc:creator>
  <cp:keywords/>
  <dc:description/>
  <cp:lastModifiedBy>Šťastná Jitka (IPR/KRA)</cp:lastModifiedBy>
  <cp:revision>1</cp:revision>
  <cp:lastPrinted>2018-03-12T13:28:00Z</cp:lastPrinted>
  <dcterms:created xsi:type="dcterms:W3CDTF">2018-03-12T13:27:00Z</dcterms:created>
  <dcterms:modified xsi:type="dcterms:W3CDTF">2018-03-12T13:28:00Z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d50b27ac-ccf3-4207-b86b-8adda80991bd</vt:lpwstr>
  </property>
</Properties>
</file>